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-766" w:left="-851" w:firstLine="851"/>
        <w:jc w:val="center"/>
        <w:rPr>
          <w:rFonts w:ascii="AdverGothic Ho" w:hAnsi="AdverGothic Ho" w:cs="AdverGothic Ho" w:eastAsia="AdverGothic Ho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Общество</w:t>
      </w:r>
      <w:r>
        <w:rPr>
          <w:rFonts w:ascii="AdverGothic Ho" w:hAnsi="AdverGothic Ho" w:cs="AdverGothic Ho" w:eastAsia="AdverGothic Ho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AdverGothic Ho" w:hAnsi="AdverGothic Ho" w:cs="AdverGothic Ho" w:eastAsia="AdverGothic Ho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ограниченной</w:t>
      </w:r>
      <w:r>
        <w:rPr>
          <w:rFonts w:ascii="AdverGothic Ho" w:hAnsi="AdverGothic Ho" w:cs="AdverGothic Ho" w:eastAsia="AdverGothic Ho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ответственностью</w:t>
      </w:r>
    </w:p>
    <w:p>
      <w:pPr>
        <w:keepNext w:val="true"/>
        <w:spacing w:before="0" w:after="0" w:line="240"/>
        <w:ind w:right="-766" w:left="-1418" w:firstLine="851"/>
        <w:jc w:val="center"/>
        <w:rPr>
          <w:rFonts w:ascii="Europe_Ext" w:hAnsi="Europe_Ext" w:cs="Europe_Ext" w:eastAsia="Europe_Ext"/>
          <w:b/>
          <w:color w:val="FF0000"/>
          <w:spacing w:val="0"/>
          <w:position w:val="0"/>
          <w:sz w:val="40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40"/>
          <w:u w:val="single"/>
          <w:shd w:fill="auto" w:val="clear"/>
        </w:rPr>
        <w:t xml:space="preserve">СибСталь</w:t>
      </w:r>
    </w:p>
    <w:p>
      <w:pPr>
        <w:spacing w:before="0" w:after="0" w:line="240"/>
        <w:ind w:right="0" w:left="-1418" w:firstLine="14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654005,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г. Новокузнецк, ул. Орджоникидзе, д.21,каб.410,тел.:8(3843)45-49-02;45-22-28; сот.8-950-588-5316; </w:t>
      </w:r>
    </w:p>
    <w:p>
      <w:pPr>
        <w:spacing w:before="0" w:after="0" w:line="240"/>
        <w:ind w:right="0" w:left="-1418" w:firstLine="14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8-913-419-0886. Email: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sibstal</w:t>
        </w:r>
        <w:r>
          <w:rPr>
            <w:rFonts w:ascii="Times New Roman" w:hAnsi="Times New Roman" w:cs="Times New Roman" w:eastAsia="Times New Roman"/>
            <w:b/>
            <w:vanish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HYPERLINK "mailto:sibstal2016@mail.ru"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2016@</w:t>
        </w:r>
        <w:r>
          <w:rPr>
            <w:rFonts w:ascii="Times New Roman" w:hAnsi="Times New Roman" w:cs="Times New Roman" w:eastAsia="Times New Roman"/>
            <w:b/>
            <w:vanish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HYPERLINK "mailto:sibstal2016@mail.ru"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mail</w:t>
        </w:r>
        <w:r>
          <w:rPr>
            <w:rFonts w:ascii="Times New Roman" w:hAnsi="Times New Roman" w:cs="Times New Roman" w:eastAsia="Times New Roman"/>
            <w:b/>
            <w:vanish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HYPERLINK "mailto:sibstal2016@mail.ru"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b/>
            <w:vanish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HYPERLINK "mailto:sibstal2016@mail.ru"</w:t>
        </w:r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Сайт: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sibstal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"http://sibstal-nk.ru/"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-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"http://sibstal-nk.ru/"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nk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"http://sibstal-nk.ru/"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"http://sibstal-nk.ru/"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ru</w:t>
        </w:r>
      </w:hyperlink>
    </w:p>
    <w:p>
      <w:pPr>
        <w:spacing w:before="0" w:after="0" w:line="240"/>
        <w:ind w:right="-766" w:left="0" w:hanging="85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19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Остатки металлопроката  05.11.18 г.</w:t>
      </w:r>
    </w:p>
    <w:p>
      <w:pPr>
        <w:spacing w:before="0" w:after="0" w:line="240"/>
        <w:ind w:right="-19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276"/>
        <w:gridCol w:w="988"/>
        <w:gridCol w:w="1132"/>
        <w:gridCol w:w="991"/>
        <w:gridCol w:w="1050"/>
        <w:gridCol w:w="1368"/>
        <w:gridCol w:w="1017"/>
        <w:gridCol w:w="1393"/>
        <w:gridCol w:w="998"/>
        <w:gridCol w:w="986"/>
      </w:tblGrid>
      <w:tr>
        <w:trPr>
          <w:trHeight w:val="754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АРМАТУРА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24,163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н/д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8,13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41500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Ц/Т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н/д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12,397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1,448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м; 11,7м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7,043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0,324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м; 11,7м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14,712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16,896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14,56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11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А500С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16,86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46,92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22,6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22,183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С2А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Р6М5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3,995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6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14,656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6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3,1-3,75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2,703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6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1,532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ПВ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0,323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мотки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10,106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мотки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2,822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1,416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11,673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0,247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Р6М5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10,939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0,376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6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6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41500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У9А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1,393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6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Х2Н4ВА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У10А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4,089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1,085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0,107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ПВ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Х5МФС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Х12Ф1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1,227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0,952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7,345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0,697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С2А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0,274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0,688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26,542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6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С2ГФ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0,103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0,339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1,767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0,187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Х2Н4А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1,055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</w:tr>
      <w:tr>
        <w:trPr>
          <w:trHeight w:val="777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2,645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Ц/Т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6,793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2,189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13,805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ХН3А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2,157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7,818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Х/Д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Х/Д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0,056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б/у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У8А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У10А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2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У11А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Х/Д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0,216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ХВГ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0,217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41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Х1М1Ф1ТР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Х12Ф1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Х2Н4А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Х17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1,209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1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У8А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2,04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Х/Д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0,541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ХН3А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0,772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ХВ2С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Х6ВФ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0,233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Х12Ф1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3,918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У9А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1,835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У10А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3,579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Х/Д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Х/Д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Х2М1Ф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0,781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Х17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2,33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Х/Д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У7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0,126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0,394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0,541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ХНМ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0,161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0,121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Х17Т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0,452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ШХ15СГ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0,223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У8А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2,258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У10А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0,402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0,388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ХН3А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0,185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Х2Н2МА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3,887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ШХ15СГ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1,133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14,775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15,75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8,93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7,27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ШХ15СГ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87000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0,057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68000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0,669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ХГН2ТА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2,4-3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0,114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Х1М1Ф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1,184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Х3М3Ф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1,373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0,582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0,322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1,944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0,321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1,542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У7А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18,025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У8А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4,745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2,557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0,977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10,051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Х9С2А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3,752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ХН2МФА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НЕРЖ.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0,798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9,959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ШХ15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0,395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0,291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0,448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0,184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715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Ц/Т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0,177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10,462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4,294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0,307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Х6ВФ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20,112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0,868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Х2НМФА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0,483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ХН2МА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Х3Н1М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1,724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4,227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1,435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0,801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0,741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0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У8А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0,477</w:t>
              <w:br/>
              <w:t xml:space="preserve">814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ХНМ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Х2Н4А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5,601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2,564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Х2Н4А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0,778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КОВАНЫЙ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ДИ-52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1,078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0,814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0,412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КОВАНЫЙ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5,93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0,641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0,533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1,348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КОВАНЫЙ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0,216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5,215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1,562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3,883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0,242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5,463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0,237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ХН2МА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1,856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0,171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2,281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89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6,685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711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ДЛИНА,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0,177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ПОКОВКА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16,19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0,557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1,108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ПОКОВКА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КРУГЛАЯ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 ОТВЕР-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3,87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СТИЕМ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0,792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х73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0,555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х73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0,587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4,819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х73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0,591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7,769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х205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Х2МЮА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ВОССТАН.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7,833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х200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Х2МЮА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ВОССТАН.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х400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81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х360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Х2МЮА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11,873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х360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Х2МЮА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ВОССТАН.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1,679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х390 внутр.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Х2МЮА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0,056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АНКЕРНЫЙ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0,523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БОЛТ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0,14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БАЛКА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3,985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2,43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2,5-4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1,455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0,994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0,738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5,396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4,435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0,745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0,609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ХН2МА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13,2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1,682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2,284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3,492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1,323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0,18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6-12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8,79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2,064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0,37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2,474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5,768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1,638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1,086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ГОСТ 8239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ГФБЮ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30,851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4,304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9,855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9,56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17,809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79000</w:t>
            </w:r>
          </w:p>
        </w:tc>
      </w:tr>
      <w:tr>
        <w:trPr>
          <w:trHeight w:val="766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5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БАЛКА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0,954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Ц/Т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1,682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1,371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5,939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1,266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0,91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Б2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4,695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КВАДРАТ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2,67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4,367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3,689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1,506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2,005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5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299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3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299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0,414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2,21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ВОССТАН.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5,94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5,12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19,651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9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3,203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ХНМ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3,13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0,445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1,421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0,467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КОТЕЛЬНАЯ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х26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17,97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х60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0,588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351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0,102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СП38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х3снмвфа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7,011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11,426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4,012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4,94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х2-2,5м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1,167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84000</w:t>
            </w:r>
          </w:p>
        </w:tc>
      </w:tr>
      <w:tr>
        <w:trPr>
          <w:trHeight w:val="209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1,913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7,895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ПВЛ408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0,335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0,353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72,216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16,536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8,415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х2-2,5мм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9,345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12,452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РИФЛЁНЫЙ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1,752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1,487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2,83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ХСНД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6,392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х4,33м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0,374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10,586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1,224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2,828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ПРЯМОШОВН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х2,8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1,171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2,121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0,424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0,707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5,365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ХГСА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0,754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15,549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х2,5-3м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3,458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21,3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Hardox 400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1,036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10,295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1,272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9,298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0,866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8,71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1,485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х3,2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1,097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х5,08м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0,957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0,541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х4,1м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0,772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3,165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2,558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5,122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14,62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2,684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4,333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ХСНД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00" w:leader="none"/>
              </w:tabs>
              <w:spacing w:before="0" w:after="0" w:line="240"/>
              <w:ind w:right="0" w:left="-108" w:firstLine="108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4,772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7,368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5,088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10,974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2,607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4,254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27,693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1,107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19,1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11,439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0,883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6,105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1,178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3,851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ХСНД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1,307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1,669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11,26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4,99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2,826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1,413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5,767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х2,3м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4,336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18,781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Х1МФ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11,198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2,36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х3,2м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7,596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</w:tr>
      <w:tr>
        <w:trPr>
          <w:trHeight w:val="766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9,99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4,348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х2,84м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4,08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41000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х5,52м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3,033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ПРЯМОШОВН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0,418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х1,5м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1,154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3,594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4,872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х5,12м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5,55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16,403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х3,1м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4,151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х0,78м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0,587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4,061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х2,3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tbl>
            <w:tblPr/>
            <w:tblGrid>
              <w:gridCol w:w="2628"/>
              <w:gridCol w:w="2035"/>
              <w:gridCol w:w="2332"/>
              <w:gridCol w:w="2041"/>
              <w:gridCol w:w="2163"/>
            </w:tblGrid>
            <w:tr>
              <w:trPr>
                <w:trHeight w:val="170" w:hRule="auto"/>
                <w:jc w:val="left"/>
              </w:trPr>
              <w:tc>
                <w:tcPr>
                  <w:tcW w:w="262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0,79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х1,9м</w:t>
                  </w:r>
                </w:p>
              </w:tc>
              <w:tc>
                <w:tcPr>
                  <w:tcW w:w="203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keepNext w:val="true"/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160</w:t>
                  </w:r>
                </w:p>
              </w:tc>
              <w:tc>
                <w:tcPr>
                  <w:tcW w:w="233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00" w:leader="none"/>
                    </w:tabs>
                    <w:spacing w:before="0" w:after="0" w:line="240"/>
                    <w:ind w:right="0" w:left="-108" w:firstLine="108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3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ПС/СП</w:t>
                  </w:r>
                </w:p>
              </w:tc>
              <w:tc>
                <w:tcPr>
                  <w:tcW w:w="204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00" w:leader="none"/>
                    </w:tabs>
                    <w:spacing w:before="0" w:after="0" w:line="240"/>
                    <w:ind w:right="0" w:left="-108" w:firstLine="108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0,587</w:t>
                  </w:r>
                </w:p>
              </w:tc>
              <w:tc>
                <w:tcPr>
                  <w:tcW w:w="216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Кислицын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2,02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9,678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34,172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 НЕРЖ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0,693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х2-4м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3,785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2,909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0,571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29,501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1,687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2,062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0,756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340000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х1,5-2,4м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8,856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1,416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114,872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х2,5-3,5м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0,596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Г17Ю3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ХФА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2,941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х2,1м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Х23Н18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0,832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415000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х1,67м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1,873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Г20Ю3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ГСФ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14,954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х4,85м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ХФА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30,699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6,424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ПОЛОСА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4,37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19,606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3,062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Х12М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0,286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16,686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Х12М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ХФА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12,457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ХВ2С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22,038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3,22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2,189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1,235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ШХ15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31,461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0,462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ГСФ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17,417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36,982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6,469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1,898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9,072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49000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2,06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Х13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377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5,399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ШПОНКА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договорная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24,338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Г1СУ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4,803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ПРОВОЛОКА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У9А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8,621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Т/О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0,482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2,462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ОМЕДНЕНН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СВ08Г2С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13,377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СВ08Г2С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19,488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ПРУЖИНН.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С2А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8,693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15,459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РЕЛЬСЫ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Р18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М76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0,135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НЕРЖ.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Р38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М76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1,906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Г1С-У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2,674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Р43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М76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1,486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РП65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М76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9,468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КР80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М76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4,606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59000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КР120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М76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3,39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КР140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М76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5,668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8,458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10,692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СВП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СВП22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21,915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1,627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СВП27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12,298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3,675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УГОЛОК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1,37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6,718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1,794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0,306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2-3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3,02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4,981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8,651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9,324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3,806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3,875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К55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11,515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2-3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4,851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Г1С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8,494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17,824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26,649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81,724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х15х1,2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0,648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2-3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0,885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х15х1,5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15,554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профильная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3,26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6; 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4,623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7,689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0,644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х30х1,5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1,823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2,559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2,966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0,335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2,644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766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РАЗМЕР,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СТАЛЬ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УГОЛОК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х50х6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х25х1,5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3,743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2-3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0,958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43000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0,664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1,865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профильная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х50х2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3,834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х30х2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0,985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19,468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1,743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6; 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1,147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х60х2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3,036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5,83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х60х3,5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7,318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НАИМЕНО-ВАНИЕ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х40х2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2,112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4,74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х80х3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4,84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х80х4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5,405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х100х3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4,675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5,989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х100х4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6,48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9,605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2,288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12,983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х80х6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х120х4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2,112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3,696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1,106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53500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х56х6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8,144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х100х6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0,996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х63х8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2,192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х140х4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5,684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5,79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6,941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6; 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1,232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0,248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х120х6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6; 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х160х4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8,352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2,027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0,858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5,498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6; 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3,064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0,441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х80х8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х80х10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0,372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х140х6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6,36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3,24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х180х6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х180х10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0,912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х90х8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0,823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х160х5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2,592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х90х10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2,996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72000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1,467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57500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х200х6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1,125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6-12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2,33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х200х7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2,787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х200х8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0,725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х200х10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СП5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0,518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0,398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67000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х200х12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15,084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х160х8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х250х6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2,956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52000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х16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х250х8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СП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1,004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ШВЕЛЛЕР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5,895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Офланцованая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х4,5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9,174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3,2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15,53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1,738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55000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х3,5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шт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380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5,65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ОТВОД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шт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29,163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шт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1,48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шт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28500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5,03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4-6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23,832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58500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ЦВЕТНОЙ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ЦВЕТНОЙ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0,561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62500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ПРОКАТ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ПРОКАТ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Г2С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Круг латунь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2,997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0,11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11,7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0,152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0,81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78000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0,083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У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ПС/СП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12,269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80000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 латунь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Швеллер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№10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Х18Н10Т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700000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 латунь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0,076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нержавеющий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Труба латунь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Шестигранн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0,065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ШЕСТИ-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2,525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латунь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ЛС63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0,39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 медный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М1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ГРАННИК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0,867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 медный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М1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0,143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0,804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 медный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М1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1,577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Лист медный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М1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2,807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Шина медная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х100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М1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0,054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631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0,298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ВТУЛКА</w:t>
            </w:r>
          </w:p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БРОНЗА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ВЫСОТА,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ММ.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МАРКА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КОЛ-ВО,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ТН.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ЦЕНА, (руб./тн)  С НДС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27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0,575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105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х60внутр.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0,005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0,093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х90внутр.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0,015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32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2,16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54500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х128внутр.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198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41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0,625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51000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х125внутр.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50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0,48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х115внутр.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65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45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1,005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182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х115внутр.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140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0,04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75</w:t>
            </w: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</w:t>
            </w: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0,24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56000</w:t>
            </w: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х145внутр.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165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х150внутр.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205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193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х145внутр.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212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0,075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х320внутр.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12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0,025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  <w:tr>
        <w:trPr>
          <w:trHeight w:val="170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04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360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х320внутр.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17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БРАЖ9-4</w:t>
            </w:r>
          </w:p>
        </w:tc>
        <w:tc>
          <w:tcPr>
            <w:tcW w:w="9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0,035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Договорн.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Цены обсуждаемы!!! Под заказ возможна поставка ферросплавов; чугуна; цветного проката; легированного, инструментального, нержавеющего металлопроката; толстостенных труб различных марок сталей.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sibstal2016@mail.ru" Id="docRId0" Type="http://schemas.openxmlformats.org/officeDocument/2006/relationships/hyperlink"/><Relationship TargetMode="External" Target="http://sibstal-nk.ru/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